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4395"/>
        <w:gridCol w:w="1134"/>
        <w:gridCol w:w="1307"/>
      </w:tblGrid>
      <w:tr w:rsidR="00693EBD" w:rsidTr="00693EBD">
        <w:tc>
          <w:tcPr>
            <w:tcW w:w="9212" w:type="dxa"/>
            <w:gridSpan w:val="5"/>
          </w:tcPr>
          <w:p w:rsidR="00693EBD" w:rsidRDefault="00693EBD">
            <w:r>
              <w:t>FİRMAYA AİT MAKİNA VE TESİSAT BİLGİLERİ</w:t>
            </w:r>
          </w:p>
        </w:tc>
      </w:tr>
      <w:tr w:rsidR="00693EBD" w:rsidTr="00693EBD">
        <w:tc>
          <w:tcPr>
            <w:tcW w:w="675" w:type="dxa"/>
          </w:tcPr>
          <w:p w:rsidR="00693EBD" w:rsidRDefault="00693EBD" w:rsidP="00693EBD">
            <w:r>
              <w:t>Adet</w:t>
            </w:r>
          </w:p>
        </w:tc>
        <w:tc>
          <w:tcPr>
            <w:tcW w:w="1701" w:type="dxa"/>
          </w:tcPr>
          <w:p w:rsidR="00693EBD" w:rsidRDefault="00693EBD" w:rsidP="00693EBD">
            <w:r>
              <w:t>NACE Kodu</w:t>
            </w:r>
          </w:p>
        </w:tc>
        <w:tc>
          <w:tcPr>
            <w:tcW w:w="4395" w:type="dxa"/>
          </w:tcPr>
          <w:p w:rsidR="00693EBD" w:rsidRDefault="00693EBD" w:rsidP="00693EBD">
            <w:r>
              <w:t>Cinsi Ve Teknik Özellikleri</w:t>
            </w:r>
          </w:p>
        </w:tc>
        <w:tc>
          <w:tcPr>
            <w:tcW w:w="1134" w:type="dxa"/>
          </w:tcPr>
          <w:p w:rsidR="00693EBD" w:rsidRDefault="00693EBD" w:rsidP="00693EBD">
            <w:r>
              <w:t>Yerli/İthal</w:t>
            </w:r>
          </w:p>
        </w:tc>
        <w:tc>
          <w:tcPr>
            <w:tcW w:w="1307" w:type="dxa"/>
          </w:tcPr>
          <w:p w:rsidR="00693EBD" w:rsidRDefault="00693EBD" w:rsidP="00693EBD">
            <w:r>
              <w:t>Gücü(</w:t>
            </w:r>
            <w:proofErr w:type="spellStart"/>
            <w:r>
              <w:t>Kw</w:t>
            </w:r>
            <w:proofErr w:type="spellEnd"/>
            <w:r>
              <w:t>)</w:t>
            </w:r>
          </w:p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  <w:tr w:rsidR="00693EBD" w:rsidTr="00693EBD">
        <w:tc>
          <w:tcPr>
            <w:tcW w:w="675" w:type="dxa"/>
          </w:tcPr>
          <w:p w:rsidR="00693EBD" w:rsidRDefault="00693EBD"/>
        </w:tc>
        <w:tc>
          <w:tcPr>
            <w:tcW w:w="1701" w:type="dxa"/>
          </w:tcPr>
          <w:p w:rsidR="00693EBD" w:rsidRDefault="00693EBD"/>
        </w:tc>
        <w:tc>
          <w:tcPr>
            <w:tcW w:w="4395" w:type="dxa"/>
          </w:tcPr>
          <w:p w:rsidR="00693EBD" w:rsidRDefault="00693EBD"/>
        </w:tc>
        <w:tc>
          <w:tcPr>
            <w:tcW w:w="1134" w:type="dxa"/>
          </w:tcPr>
          <w:p w:rsidR="00693EBD" w:rsidRDefault="00693EBD"/>
        </w:tc>
        <w:tc>
          <w:tcPr>
            <w:tcW w:w="1307" w:type="dxa"/>
          </w:tcPr>
          <w:p w:rsidR="00693EBD" w:rsidRDefault="00693EBD"/>
        </w:tc>
      </w:tr>
    </w:tbl>
    <w:p w:rsidR="00431F25" w:rsidRDefault="00693E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76341">
        <w:t xml:space="preserve">                    Toplam (</w:t>
      </w:r>
      <w:proofErr w:type="spellStart"/>
      <w:r w:rsidR="00676341">
        <w:t>Kw</w:t>
      </w:r>
      <w:proofErr w:type="spellEnd"/>
      <w:r w:rsidR="00676341">
        <w:t>):</w:t>
      </w:r>
    </w:p>
    <w:p w:rsidR="00676341" w:rsidRDefault="00676341"/>
    <w:p w:rsidR="00676341" w:rsidRDefault="006763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 Yetkilisi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  <w:bookmarkStart w:id="0" w:name="_GoBack"/>
      <w:bookmarkEnd w:id="0"/>
      <w:r>
        <w:t xml:space="preserve">  Kaşe-İmza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76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EBD"/>
    <w:rsid w:val="00431F25"/>
    <w:rsid w:val="00676341"/>
    <w:rsid w:val="0069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3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3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2014-10-28T14:29:00Z</dcterms:created>
  <dcterms:modified xsi:type="dcterms:W3CDTF">2014-10-28T14:42:00Z</dcterms:modified>
</cp:coreProperties>
</file>